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337" w:rsidRPr="00E25337" w:rsidRDefault="00E25337" w:rsidP="00E25337">
      <w:pPr>
        <w:spacing w:before="100" w:beforeAutospacing="1" w:after="100" w:afterAutospacing="1" w:line="240" w:lineRule="auto"/>
        <w:outlineLvl w:val="2"/>
        <w:rPr>
          <w:rFonts w:ascii="Times New Roman" w:eastAsia="Times New Roman" w:hAnsi="Times New Roman" w:cs="Times New Roman"/>
          <w:b/>
          <w:bCs/>
          <w:sz w:val="27"/>
          <w:szCs w:val="27"/>
        </w:rPr>
      </w:pPr>
      <w:r w:rsidRPr="00E25337">
        <w:rPr>
          <w:rFonts w:ascii="Times New Roman" w:eastAsia="Times New Roman" w:hAnsi="Times New Roman" w:cs="Times New Roman"/>
          <w:b/>
          <w:bCs/>
          <w:sz w:val="27"/>
          <w:szCs w:val="27"/>
        </w:rPr>
        <w:t>Exploring the Opportunity of Working Abroad: A Life-Changing Experience</w:t>
      </w:r>
    </w:p>
    <w:p w:rsidR="00E25337" w:rsidRPr="00E25337" w:rsidRDefault="00E25337" w:rsidP="00E25337">
      <w:pPr>
        <w:spacing w:before="100" w:beforeAutospacing="1" w:after="100" w:afterAutospacing="1" w:line="240" w:lineRule="auto"/>
        <w:rPr>
          <w:rFonts w:ascii="Times New Roman" w:eastAsia="Times New Roman" w:hAnsi="Times New Roman" w:cs="Times New Roman"/>
          <w:sz w:val="24"/>
          <w:szCs w:val="24"/>
        </w:rPr>
      </w:pPr>
      <w:r w:rsidRPr="00E25337">
        <w:rPr>
          <w:rFonts w:ascii="Times New Roman" w:eastAsia="Times New Roman" w:hAnsi="Times New Roman" w:cs="Times New Roman"/>
          <w:sz w:val="24"/>
          <w:szCs w:val="24"/>
        </w:rPr>
        <w:t>Working abroad is more than just a career move—it’s an adventure that can reshape your personal and professional life in unexpected ways. Whether you’re seeking to immerse yourself in a new culture, gain international work experience, or simply enjoy the thrill of living in a foreign country, the decision to work abroad can open doors to countless opportunities. From enhancing your language skills to building a global network of contacts, the benefits of working overseas extend beyond your resume. While the process may involve challenges such as visa applications, adjusting to cultural differences, and navigating new work environments, these obstacles are often outweighed by the profound personal growth and expanded worldview that come with living and working in a new country</w:t>
      </w:r>
      <w:r>
        <w:rPr>
          <w:rFonts w:ascii="Times New Roman" w:eastAsia="Times New Roman" w:hAnsi="Times New Roman" w:cs="Times New Roman"/>
          <w:sz w:val="24"/>
          <w:szCs w:val="24"/>
        </w:rPr>
        <w:t xml:space="preserve"> </w:t>
      </w:r>
      <w:hyperlink r:id="rId4" w:tgtFrame="_blank" w:history="1">
        <w:r>
          <w:rPr>
            <w:rStyle w:val="Hyperlink"/>
            <w:rFonts w:ascii="Arial" w:hAnsi="Arial" w:cs="Arial"/>
            <w:sz w:val="20"/>
            <w:szCs w:val="20"/>
          </w:rPr>
          <w:t>Work Abroad</w:t>
        </w:r>
      </w:hyperlink>
      <w:r w:rsidRPr="00E25337">
        <w:rPr>
          <w:rFonts w:ascii="Times New Roman" w:eastAsia="Times New Roman" w:hAnsi="Times New Roman" w:cs="Times New Roman"/>
          <w:sz w:val="24"/>
          <w:szCs w:val="24"/>
        </w:rPr>
        <w:t>.</w:t>
      </w:r>
    </w:p>
    <w:p w:rsidR="00E25337" w:rsidRPr="00E25337" w:rsidRDefault="00E25337" w:rsidP="00E25337">
      <w:pPr>
        <w:spacing w:before="100" w:beforeAutospacing="1" w:after="100" w:afterAutospacing="1" w:line="240" w:lineRule="auto"/>
        <w:outlineLvl w:val="2"/>
        <w:rPr>
          <w:rFonts w:ascii="Times New Roman" w:eastAsia="Times New Roman" w:hAnsi="Times New Roman" w:cs="Times New Roman"/>
          <w:b/>
          <w:bCs/>
          <w:sz w:val="27"/>
          <w:szCs w:val="27"/>
        </w:rPr>
      </w:pPr>
      <w:r w:rsidRPr="00E25337">
        <w:rPr>
          <w:rFonts w:ascii="Times New Roman" w:eastAsia="Times New Roman" w:hAnsi="Times New Roman" w:cs="Times New Roman"/>
          <w:b/>
          <w:bCs/>
          <w:sz w:val="27"/>
          <w:szCs w:val="27"/>
        </w:rPr>
        <w:t>Career Benefits of Working Abroad</w:t>
      </w:r>
    </w:p>
    <w:p w:rsidR="00E25337" w:rsidRPr="00E25337" w:rsidRDefault="00E25337" w:rsidP="00E25337">
      <w:pPr>
        <w:spacing w:before="100" w:beforeAutospacing="1" w:after="100" w:afterAutospacing="1" w:line="240" w:lineRule="auto"/>
        <w:rPr>
          <w:rFonts w:ascii="Times New Roman" w:eastAsia="Times New Roman" w:hAnsi="Times New Roman" w:cs="Times New Roman"/>
          <w:sz w:val="24"/>
          <w:szCs w:val="24"/>
        </w:rPr>
      </w:pPr>
      <w:r w:rsidRPr="00E25337">
        <w:rPr>
          <w:rFonts w:ascii="Times New Roman" w:eastAsia="Times New Roman" w:hAnsi="Times New Roman" w:cs="Times New Roman"/>
          <w:sz w:val="24"/>
          <w:szCs w:val="24"/>
        </w:rPr>
        <w:t>One of the most significant advantages of working abroad is the positive impact it can have on your career. International experience is highly valued by employers, as it demonstrates adaptability, cross-cultural communication skills, and the ability to thrive in diverse environments. Working in a different country exposes you to new perspectives and ways of doing business, which can enhance your problem-solving abilities and creativity. It also provides the chance to learn industry-specific skills and best practices that may not be prevalent in your home country. This type of experience is particularly beneficial for those in global industries like finance, technology, and marketing, where understanding international markets and consumer behavior is crucial. Additionally, working abroad often comes with the opportunity to take on roles with greater responsibility or specialization, providing a faster path to career advancement</w:t>
      </w:r>
      <w:r>
        <w:rPr>
          <w:rFonts w:ascii="Times New Roman" w:eastAsia="Times New Roman" w:hAnsi="Times New Roman" w:cs="Times New Roman"/>
          <w:sz w:val="24"/>
          <w:szCs w:val="24"/>
        </w:rPr>
        <w:t xml:space="preserve"> </w:t>
      </w:r>
      <w:hyperlink r:id="rId5" w:tgtFrame="_blank" w:history="1">
        <w:r>
          <w:rPr>
            <w:rStyle w:val="Hyperlink"/>
            <w:rFonts w:ascii="Arial" w:hAnsi="Arial" w:cs="Arial"/>
            <w:sz w:val="20"/>
            <w:szCs w:val="20"/>
          </w:rPr>
          <w:t>jobs abroad</w:t>
        </w:r>
      </w:hyperlink>
      <w:r w:rsidRPr="00E25337">
        <w:rPr>
          <w:rFonts w:ascii="Times New Roman" w:eastAsia="Times New Roman" w:hAnsi="Times New Roman" w:cs="Times New Roman"/>
          <w:sz w:val="24"/>
          <w:szCs w:val="24"/>
        </w:rPr>
        <w:t>.</w:t>
      </w:r>
    </w:p>
    <w:p w:rsidR="00E25337" w:rsidRPr="00E25337" w:rsidRDefault="00E25337" w:rsidP="00E25337">
      <w:pPr>
        <w:spacing w:before="100" w:beforeAutospacing="1" w:after="100" w:afterAutospacing="1" w:line="240" w:lineRule="auto"/>
        <w:outlineLvl w:val="2"/>
        <w:rPr>
          <w:rFonts w:ascii="Times New Roman" w:eastAsia="Times New Roman" w:hAnsi="Times New Roman" w:cs="Times New Roman"/>
          <w:b/>
          <w:bCs/>
          <w:sz w:val="27"/>
          <w:szCs w:val="27"/>
        </w:rPr>
      </w:pPr>
      <w:r w:rsidRPr="00E25337">
        <w:rPr>
          <w:rFonts w:ascii="Times New Roman" w:eastAsia="Times New Roman" w:hAnsi="Times New Roman" w:cs="Times New Roman"/>
          <w:b/>
          <w:bCs/>
          <w:sz w:val="27"/>
          <w:szCs w:val="27"/>
        </w:rPr>
        <w:t xml:space="preserve">Personal Growth </w:t>
      </w:r>
      <w:proofErr w:type="gramStart"/>
      <w:r w:rsidRPr="00E25337">
        <w:rPr>
          <w:rFonts w:ascii="Times New Roman" w:eastAsia="Times New Roman" w:hAnsi="Times New Roman" w:cs="Times New Roman"/>
          <w:b/>
          <w:bCs/>
          <w:sz w:val="27"/>
          <w:szCs w:val="27"/>
        </w:rPr>
        <w:t>Through</w:t>
      </w:r>
      <w:proofErr w:type="gramEnd"/>
      <w:r w:rsidRPr="00E25337">
        <w:rPr>
          <w:rFonts w:ascii="Times New Roman" w:eastAsia="Times New Roman" w:hAnsi="Times New Roman" w:cs="Times New Roman"/>
          <w:b/>
          <w:bCs/>
          <w:sz w:val="27"/>
          <w:szCs w:val="27"/>
        </w:rPr>
        <w:t xml:space="preserve"> International Experiences</w:t>
      </w:r>
    </w:p>
    <w:p w:rsidR="00E25337" w:rsidRPr="00E25337" w:rsidRDefault="00E25337" w:rsidP="00E25337">
      <w:pPr>
        <w:spacing w:before="100" w:beforeAutospacing="1" w:after="100" w:afterAutospacing="1" w:line="240" w:lineRule="auto"/>
        <w:rPr>
          <w:rFonts w:ascii="Times New Roman" w:eastAsia="Times New Roman" w:hAnsi="Times New Roman" w:cs="Times New Roman"/>
          <w:sz w:val="24"/>
          <w:szCs w:val="24"/>
        </w:rPr>
      </w:pPr>
      <w:r w:rsidRPr="00E25337">
        <w:rPr>
          <w:rFonts w:ascii="Times New Roman" w:eastAsia="Times New Roman" w:hAnsi="Times New Roman" w:cs="Times New Roman"/>
          <w:sz w:val="24"/>
          <w:szCs w:val="24"/>
        </w:rPr>
        <w:t>Beyond professional development, working abroad offers numerous personal growth opportunities. Being in a foreign environment forces you out of your comfort zone, helping you develop resilience, independence, and confidence. Daily interactions in a different language or adapting to local customs and social norms can improve your interpersonal skills and emotional intelligence. These experiences foster a deeper appreciation for diversity and make you more empathetic and open-minded. Living in a new country also encourages you to embrace a more adventurous lifestyle—whether it’s trying unfamiliar foods, exploring historical sites, or participating in local traditions. The challenges you face while working abroad, from navigating bureaucratic processes to overcoming homesickness, ultimately contribute to a sense of accomplishment and self-reliance that can positively impact all areas of your life</w:t>
      </w:r>
      <w:r>
        <w:rPr>
          <w:rFonts w:ascii="Times New Roman" w:eastAsia="Times New Roman" w:hAnsi="Times New Roman" w:cs="Times New Roman"/>
          <w:sz w:val="24"/>
          <w:szCs w:val="24"/>
        </w:rPr>
        <w:t xml:space="preserve"> </w:t>
      </w:r>
      <w:hyperlink r:id="rId6" w:tgtFrame="_blank" w:history="1">
        <w:r>
          <w:rPr>
            <w:rStyle w:val="Hyperlink"/>
            <w:rFonts w:ascii="Arial" w:hAnsi="Arial" w:cs="Arial"/>
            <w:sz w:val="20"/>
            <w:szCs w:val="20"/>
          </w:rPr>
          <w:t>work visa</w:t>
        </w:r>
      </w:hyperlink>
      <w:r w:rsidRPr="00E25337">
        <w:rPr>
          <w:rFonts w:ascii="Times New Roman" w:eastAsia="Times New Roman" w:hAnsi="Times New Roman" w:cs="Times New Roman"/>
          <w:sz w:val="24"/>
          <w:szCs w:val="24"/>
        </w:rPr>
        <w:t>.</w:t>
      </w:r>
    </w:p>
    <w:p w:rsidR="00E25337" w:rsidRPr="00E25337" w:rsidRDefault="00E25337" w:rsidP="00E25337">
      <w:pPr>
        <w:spacing w:before="100" w:beforeAutospacing="1" w:after="100" w:afterAutospacing="1" w:line="240" w:lineRule="auto"/>
        <w:outlineLvl w:val="2"/>
        <w:rPr>
          <w:rFonts w:ascii="Times New Roman" w:eastAsia="Times New Roman" w:hAnsi="Times New Roman" w:cs="Times New Roman"/>
          <w:b/>
          <w:bCs/>
          <w:sz w:val="27"/>
          <w:szCs w:val="27"/>
        </w:rPr>
      </w:pPr>
      <w:r w:rsidRPr="00E25337">
        <w:rPr>
          <w:rFonts w:ascii="Times New Roman" w:eastAsia="Times New Roman" w:hAnsi="Times New Roman" w:cs="Times New Roman"/>
          <w:b/>
          <w:bCs/>
          <w:sz w:val="27"/>
          <w:szCs w:val="27"/>
        </w:rPr>
        <w:t>Choosing the Right Destination and Planning Your Move</w:t>
      </w:r>
    </w:p>
    <w:p w:rsidR="00E25337" w:rsidRPr="00E25337" w:rsidRDefault="00E25337" w:rsidP="00E25337">
      <w:pPr>
        <w:spacing w:before="100" w:beforeAutospacing="1" w:after="100" w:afterAutospacing="1" w:line="240" w:lineRule="auto"/>
        <w:rPr>
          <w:rFonts w:ascii="Times New Roman" w:eastAsia="Times New Roman" w:hAnsi="Times New Roman" w:cs="Times New Roman"/>
          <w:sz w:val="24"/>
          <w:szCs w:val="24"/>
        </w:rPr>
      </w:pPr>
      <w:r w:rsidRPr="00E25337">
        <w:rPr>
          <w:rFonts w:ascii="Times New Roman" w:eastAsia="Times New Roman" w:hAnsi="Times New Roman" w:cs="Times New Roman"/>
          <w:sz w:val="24"/>
          <w:szCs w:val="24"/>
        </w:rPr>
        <w:t xml:space="preserve">Choosing where to work abroad is a critical decision that depends on various factors, including career goals, language proficiency, and lifestyle preferences. Some countries are known for their robust job markets in specific sectors—Germany, for example, is a hub for engineering and automotive industries, while Japan offers unique opportunities in technology and innovation. The availability of work visas and employment sponsorships can also influence your choice. Once </w:t>
      </w:r>
      <w:r w:rsidRPr="00E25337">
        <w:rPr>
          <w:rFonts w:ascii="Times New Roman" w:eastAsia="Times New Roman" w:hAnsi="Times New Roman" w:cs="Times New Roman"/>
          <w:sz w:val="24"/>
          <w:szCs w:val="24"/>
        </w:rPr>
        <w:lastRenderedPageBreak/>
        <w:t xml:space="preserve">you’ve selected your destination, thorough preparation is </w:t>
      </w:r>
      <w:proofErr w:type="gramStart"/>
      <w:r w:rsidRPr="00E25337">
        <w:rPr>
          <w:rFonts w:ascii="Times New Roman" w:eastAsia="Times New Roman" w:hAnsi="Times New Roman" w:cs="Times New Roman"/>
          <w:sz w:val="24"/>
          <w:szCs w:val="24"/>
        </w:rPr>
        <w:t>key</w:t>
      </w:r>
      <w:proofErr w:type="gramEnd"/>
      <w:r w:rsidRPr="00E25337">
        <w:rPr>
          <w:rFonts w:ascii="Times New Roman" w:eastAsia="Times New Roman" w:hAnsi="Times New Roman" w:cs="Times New Roman"/>
          <w:sz w:val="24"/>
          <w:szCs w:val="24"/>
        </w:rPr>
        <w:t>. Research the cost of living, healthcare systems, housing options, and local customs to ensure a smooth transition. Connecting with expatriate communities or professionals who have worked in your chosen country can provide valuable insights and help you avoid common pitfalls. Taking the time to understand the visa and work permit requirements is essential, as these processes can be complex and vary significantly between countries.</w:t>
      </w:r>
    </w:p>
    <w:p w:rsidR="00E25337" w:rsidRPr="00E25337" w:rsidRDefault="00E25337" w:rsidP="00E25337">
      <w:pPr>
        <w:spacing w:before="100" w:beforeAutospacing="1" w:after="100" w:afterAutospacing="1" w:line="240" w:lineRule="auto"/>
        <w:outlineLvl w:val="2"/>
        <w:rPr>
          <w:rFonts w:ascii="Times New Roman" w:eastAsia="Times New Roman" w:hAnsi="Times New Roman" w:cs="Times New Roman"/>
          <w:b/>
          <w:bCs/>
          <w:sz w:val="27"/>
          <w:szCs w:val="27"/>
        </w:rPr>
      </w:pPr>
      <w:r w:rsidRPr="00E25337">
        <w:rPr>
          <w:rFonts w:ascii="Times New Roman" w:eastAsia="Times New Roman" w:hAnsi="Times New Roman" w:cs="Times New Roman"/>
          <w:b/>
          <w:bCs/>
          <w:sz w:val="27"/>
          <w:szCs w:val="27"/>
        </w:rPr>
        <w:t>Overcoming Challenges and Embracing New Experiences</w:t>
      </w:r>
    </w:p>
    <w:p w:rsidR="00E25337" w:rsidRPr="00E25337" w:rsidRDefault="00E25337" w:rsidP="00E25337">
      <w:pPr>
        <w:spacing w:before="100" w:beforeAutospacing="1" w:after="100" w:afterAutospacing="1" w:line="240" w:lineRule="auto"/>
        <w:rPr>
          <w:rFonts w:ascii="Times New Roman" w:eastAsia="Times New Roman" w:hAnsi="Times New Roman" w:cs="Times New Roman"/>
          <w:sz w:val="24"/>
          <w:szCs w:val="24"/>
        </w:rPr>
      </w:pPr>
      <w:r w:rsidRPr="00E25337">
        <w:rPr>
          <w:rFonts w:ascii="Times New Roman" w:eastAsia="Times New Roman" w:hAnsi="Times New Roman" w:cs="Times New Roman"/>
          <w:sz w:val="24"/>
          <w:szCs w:val="24"/>
        </w:rPr>
        <w:t>Working abroad can present a series of challenges, from culture shock and language barriers to homesickness and legal complexities. However, these challenges are part of the experience and often serve as catalysts for growth and development. The initial adjustment period may be overwhelming, especially when trying to understand new workplace dynamics and communication styles. Developing strategies to manage stress and build a support network can help ease the transition. Embracing local culture, making an effort to learn the language, and participating in community activities can also accelerate your adaptation process. The key is to maintain a positive attitude and view these challenges as learning opportunities that enrich your international experience. Over time, what initially seemed daunting will become familiar, and you’ll gain a deeper understanding and appreciation of your host country.</w:t>
      </w:r>
    </w:p>
    <w:p w:rsidR="00E25337" w:rsidRPr="00E25337" w:rsidRDefault="00E25337" w:rsidP="00E25337">
      <w:pPr>
        <w:spacing w:before="100" w:beforeAutospacing="1" w:after="100" w:afterAutospacing="1" w:line="240" w:lineRule="auto"/>
        <w:outlineLvl w:val="2"/>
        <w:rPr>
          <w:rFonts w:ascii="Times New Roman" w:eastAsia="Times New Roman" w:hAnsi="Times New Roman" w:cs="Times New Roman"/>
          <w:b/>
          <w:bCs/>
          <w:sz w:val="27"/>
          <w:szCs w:val="27"/>
        </w:rPr>
      </w:pPr>
      <w:r w:rsidRPr="00E25337">
        <w:rPr>
          <w:rFonts w:ascii="Times New Roman" w:eastAsia="Times New Roman" w:hAnsi="Times New Roman" w:cs="Times New Roman"/>
          <w:b/>
          <w:bCs/>
          <w:sz w:val="27"/>
          <w:szCs w:val="27"/>
        </w:rPr>
        <w:t>Returning Home: Leveraging Your International Experience</w:t>
      </w:r>
    </w:p>
    <w:p w:rsidR="00E25337" w:rsidRPr="00E25337" w:rsidRDefault="00E25337" w:rsidP="00E25337">
      <w:pPr>
        <w:spacing w:before="100" w:beforeAutospacing="1" w:after="100" w:afterAutospacing="1" w:line="240" w:lineRule="auto"/>
        <w:rPr>
          <w:rFonts w:ascii="Times New Roman" w:eastAsia="Times New Roman" w:hAnsi="Times New Roman" w:cs="Times New Roman"/>
          <w:sz w:val="24"/>
          <w:szCs w:val="24"/>
        </w:rPr>
      </w:pPr>
      <w:proofErr w:type="gramStart"/>
      <w:r w:rsidRPr="00E25337">
        <w:rPr>
          <w:rFonts w:ascii="Times New Roman" w:eastAsia="Times New Roman" w:hAnsi="Times New Roman" w:cs="Times New Roman"/>
          <w:sz w:val="24"/>
          <w:szCs w:val="24"/>
        </w:rPr>
        <w:t>After working abroad, returning home can feel like another transition, often referred to as “reverse culture shock.”</w:t>
      </w:r>
      <w:proofErr w:type="gramEnd"/>
      <w:r w:rsidRPr="00E25337">
        <w:rPr>
          <w:rFonts w:ascii="Times New Roman" w:eastAsia="Times New Roman" w:hAnsi="Times New Roman" w:cs="Times New Roman"/>
          <w:sz w:val="24"/>
          <w:szCs w:val="24"/>
        </w:rPr>
        <w:t xml:space="preserve"> However, this experience also provides a unique opportunity to leverage your newfound skills and global perspective. Highlight your international experience on your resume, focusing on the competencies you developed, such as cross-cultural communication, adaptability, and problem-solving. Many professionals find that their time abroad makes them more competitive candidates for leadership roles or positions with global responsibilities. If you’re considering staying in the same industry or company, your international exposure can lead to opportunities in areas such as international project management or global business development. Ultimately, working abroad equips you with a set of skills and experiences that can distinguish you in any job market, making it a worthwhile investment in both your personal and professional future.</w:t>
      </w:r>
    </w:p>
    <w:p w:rsidR="00E25337" w:rsidRPr="00E25337" w:rsidRDefault="00E25337" w:rsidP="00E25337">
      <w:pPr>
        <w:spacing w:after="0" w:line="240" w:lineRule="auto"/>
        <w:rPr>
          <w:rFonts w:ascii="Times New Roman" w:eastAsia="Times New Roman" w:hAnsi="Times New Roman" w:cs="Times New Roman"/>
          <w:sz w:val="24"/>
          <w:szCs w:val="24"/>
        </w:rPr>
      </w:pPr>
      <w:r w:rsidRPr="00E25337">
        <w:rPr>
          <w:rFonts w:ascii="Times New Roman" w:eastAsia="Times New Roman" w:hAnsi="Times New Roman" w:cs="Times New Roman"/>
          <w:sz w:val="24"/>
          <w:szCs w:val="24"/>
        </w:rPr>
        <w:t>4o</w:t>
      </w:r>
    </w:p>
    <w:p w:rsidR="00F2292F" w:rsidRDefault="00F2292F"/>
    <w:sectPr w:rsidR="00F2292F" w:rsidSect="00F229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25337"/>
    <w:rsid w:val="00E25337"/>
    <w:rsid w:val="00F229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92F"/>
  </w:style>
  <w:style w:type="paragraph" w:styleId="Heading3">
    <w:name w:val="heading 3"/>
    <w:basedOn w:val="Normal"/>
    <w:link w:val="Heading3Char"/>
    <w:uiPriority w:val="9"/>
    <w:qFormat/>
    <w:rsid w:val="00E253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533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253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E25337"/>
  </w:style>
  <w:style w:type="character" w:styleId="Hyperlink">
    <w:name w:val="Hyperlink"/>
    <w:basedOn w:val="DefaultParagraphFont"/>
    <w:uiPriority w:val="99"/>
    <w:semiHidden/>
    <w:unhideWhenUsed/>
    <w:rsid w:val="00E25337"/>
    <w:rPr>
      <w:color w:val="0000FF"/>
      <w:u w:val="single"/>
    </w:rPr>
  </w:style>
</w:styles>
</file>

<file path=word/webSettings.xml><?xml version="1.0" encoding="utf-8"?>
<w:webSettings xmlns:r="http://schemas.openxmlformats.org/officeDocument/2006/relationships" xmlns:w="http://schemas.openxmlformats.org/wordprocessingml/2006/main">
  <w:divs>
    <w:div w:id="708189619">
      <w:bodyDiv w:val="1"/>
      <w:marLeft w:val="0"/>
      <w:marRight w:val="0"/>
      <w:marTop w:val="0"/>
      <w:marBottom w:val="0"/>
      <w:divBdr>
        <w:top w:val="none" w:sz="0" w:space="0" w:color="auto"/>
        <w:left w:val="none" w:sz="0" w:space="0" w:color="auto"/>
        <w:bottom w:val="none" w:sz="0" w:space="0" w:color="auto"/>
        <w:right w:val="none" w:sz="0" w:space="0" w:color="auto"/>
      </w:divBdr>
      <w:divsChild>
        <w:div w:id="771322922">
          <w:marLeft w:val="0"/>
          <w:marRight w:val="0"/>
          <w:marTop w:val="0"/>
          <w:marBottom w:val="0"/>
          <w:divBdr>
            <w:top w:val="none" w:sz="0" w:space="0" w:color="auto"/>
            <w:left w:val="none" w:sz="0" w:space="0" w:color="auto"/>
            <w:bottom w:val="none" w:sz="0" w:space="0" w:color="auto"/>
            <w:right w:val="none" w:sz="0" w:space="0" w:color="auto"/>
          </w:divBdr>
          <w:divsChild>
            <w:div w:id="2088649824">
              <w:marLeft w:val="0"/>
              <w:marRight w:val="0"/>
              <w:marTop w:val="0"/>
              <w:marBottom w:val="0"/>
              <w:divBdr>
                <w:top w:val="none" w:sz="0" w:space="0" w:color="auto"/>
                <w:left w:val="none" w:sz="0" w:space="0" w:color="auto"/>
                <w:bottom w:val="none" w:sz="0" w:space="0" w:color="auto"/>
                <w:right w:val="none" w:sz="0" w:space="0" w:color="auto"/>
              </w:divBdr>
              <w:divsChild>
                <w:div w:id="294333900">
                  <w:marLeft w:val="0"/>
                  <w:marRight w:val="0"/>
                  <w:marTop w:val="0"/>
                  <w:marBottom w:val="0"/>
                  <w:divBdr>
                    <w:top w:val="none" w:sz="0" w:space="0" w:color="auto"/>
                    <w:left w:val="none" w:sz="0" w:space="0" w:color="auto"/>
                    <w:bottom w:val="none" w:sz="0" w:space="0" w:color="auto"/>
                    <w:right w:val="none" w:sz="0" w:space="0" w:color="auto"/>
                  </w:divBdr>
                  <w:divsChild>
                    <w:div w:id="15259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41002">
          <w:marLeft w:val="0"/>
          <w:marRight w:val="0"/>
          <w:marTop w:val="0"/>
          <w:marBottom w:val="0"/>
          <w:divBdr>
            <w:top w:val="none" w:sz="0" w:space="0" w:color="auto"/>
            <w:left w:val="none" w:sz="0" w:space="0" w:color="auto"/>
            <w:bottom w:val="none" w:sz="0" w:space="0" w:color="auto"/>
            <w:right w:val="none" w:sz="0" w:space="0" w:color="auto"/>
          </w:divBdr>
          <w:divsChild>
            <w:div w:id="561254107">
              <w:marLeft w:val="0"/>
              <w:marRight w:val="0"/>
              <w:marTop w:val="0"/>
              <w:marBottom w:val="0"/>
              <w:divBdr>
                <w:top w:val="none" w:sz="0" w:space="0" w:color="auto"/>
                <w:left w:val="none" w:sz="0" w:space="0" w:color="auto"/>
                <w:bottom w:val="none" w:sz="0" w:space="0" w:color="auto"/>
                <w:right w:val="none" w:sz="0" w:space="0" w:color="auto"/>
              </w:divBdr>
              <w:divsChild>
                <w:div w:id="1224566435">
                  <w:marLeft w:val="0"/>
                  <w:marRight w:val="0"/>
                  <w:marTop w:val="0"/>
                  <w:marBottom w:val="0"/>
                  <w:divBdr>
                    <w:top w:val="none" w:sz="0" w:space="0" w:color="auto"/>
                    <w:left w:val="none" w:sz="0" w:space="0" w:color="auto"/>
                    <w:bottom w:val="none" w:sz="0" w:space="0" w:color="auto"/>
                    <w:right w:val="none" w:sz="0" w:space="0" w:color="auto"/>
                  </w:divBdr>
                  <w:divsChild>
                    <w:div w:id="1253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orkabroad.in/" TargetMode="External"/><Relationship Id="rId5" Type="http://schemas.openxmlformats.org/officeDocument/2006/relationships/hyperlink" Target="https://workabroad.in/" TargetMode="External"/><Relationship Id="rId4" Type="http://schemas.openxmlformats.org/officeDocument/2006/relationships/hyperlink" Target="https://workabroa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5090</Characters>
  <Application>Microsoft Office Word</Application>
  <DocSecurity>0</DocSecurity>
  <Lines>42</Lines>
  <Paragraphs>11</Paragraphs>
  <ScaleCrop>false</ScaleCrop>
  <Company/>
  <LinksUpToDate>false</LinksUpToDate>
  <CharactersWithSpaces>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Fasih</dc:creator>
  <cp:lastModifiedBy>Fasih</cp:lastModifiedBy>
  <cp:revision>1</cp:revision>
  <dcterms:created xsi:type="dcterms:W3CDTF">2024-10-10T10:30:00Z</dcterms:created>
  <dcterms:modified xsi:type="dcterms:W3CDTF">2024-10-10T10:31:00Z</dcterms:modified>
</cp:coreProperties>
</file>